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</w:t>
      </w:r>
    </w:p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постановление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 08.08.2016 №А-9/386</w:t>
      </w:r>
    </w:p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и приказом Председателя    Правления АО «НК «Астана ЭКСПО-2017»</w:t>
      </w:r>
    </w:p>
    <w:p w:rsidR="00D610F6" w:rsidRDefault="00D610F6" w:rsidP="00D610F6">
      <w:pPr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 27.06.2016 г. №37</w:t>
      </w:r>
    </w:p>
    <w:p w:rsidR="00D610F6" w:rsidRDefault="00D610F6" w:rsidP="00D610F6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2A" w:rsidRPr="0055504D" w:rsidRDefault="006C642A" w:rsidP="006C642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2A" w:rsidRPr="0055504D" w:rsidRDefault="006C642A" w:rsidP="006C642A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отбору участников                                              Программы партнерства «</w:t>
      </w:r>
      <w:proofErr w:type="spellStart"/>
      <w:r w:rsidRPr="0055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Recommended</w:t>
      </w:r>
      <w:proofErr w:type="spellEnd"/>
      <w:r w:rsidRPr="0055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by</w:t>
      </w:r>
      <w:proofErr w:type="spellEnd"/>
      <w:r w:rsidRPr="0055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EXPO-2017»</w:t>
      </w:r>
    </w:p>
    <w:p w:rsidR="006C642A" w:rsidRPr="0055504D" w:rsidRDefault="006C642A" w:rsidP="006C642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2A" w:rsidRPr="0055504D" w:rsidRDefault="006C642A" w:rsidP="006C642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519"/>
        <w:gridCol w:w="48"/>
        <w:gridCol w:w="5386"/>
      </w:tblGrid>
      <w:tr w:rsidR="006C642A" w:rsidRPr="0055504D" w:rsidTr="00173AA6">
        <w:tc>
          <w:tcPr>
            <w:tcW w:w="3828" w:type="dxa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Шорманов</w:t>
            </w:r>
            <w:proofErr w:type="spellEnd"/>
          </w:p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Ербол</w:t>
            </w:r>
            <w:proofErr w:type="spellEnd"/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Алимкулович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34" w:type="dxa"/>
            <w:gridSpan w:val="2"/>
            <w:shd w:val="clear" w:color="auto" w:fill="auto"/>
          </w:tcPr>
          <w:p w:rsidR="006C642A" w:rsidRPr="0074122F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Правления     АО «НК «Астана ЭКСПО-2017», председатель</w:t>
            </w:r>
            <w:r w:rsidRPr="00741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42A" w:rsidRPr="0055504D" w:rsidTr="00173AA6">
        <w:tc>
          <w:tcPr>
            <w:tcW w:w="3828" w:type="dxa"/>
            <w:shd w:val="clear" w:color="auto" w:fill="auto"/>
          </w:tcPr>
          <w:p w:rsidR="006C642A" w:rsidRPr="00FD35E8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35E8">
              <w:rPr>
                <w:rFonts w:ascii="Times New Roman" w:eastAsia="Calibri" w:hAnsi="Times New Roman" w:cs="Times New Roman"/>
                <w:sz w:val="28"/>
                <w:szCs w:val="28"/>
              </w:rPr>
              <w:t>Отаров</w:t>
            </w:r>
            <w:proofErr w:type="spellEnd"/>
            <w:r w:rsidRPr="00FD3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35E8">
              <w:rPr>
                <w:rFonts w:ascii="Times New Roman" w:eastAsia="Calibri" w:hAnsi="Times New Roman" w:cs="Times New Roman"/>
                <w:sz w:val="28"/>
                <w:szCs w:val="28"/>
              </w:rPr>
              <w:t>Кадырхан</w:t>
            </w:r>
            <w:proofErr w:type="spellEnd"/>
            <w:r w:rsidRPr="00FD3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5E8">
              <w:rPr>
                <w:rFonts w:ascii="Times New Roman" w:eastAsia="Calibri" w:hAnsi="Times New Roman" w:cs="Times New Roman"/>
                <w:sz w:val="28"/>
                <w:szCs w:val="28"/>
              </w:rPr>
              <w:t>Махмутович</w:t>
            </w:r>
            <w:proofErr w:type="spellEnd"/>
            <w:r w:rsidRPr="005550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642A" w:rsidRPr="00D610F6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Утепбаева </w:t>
            </w:r>
          </w:p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Динара Байболовна</w:t>
            </w:r>
          </w:p>
        </w:tc>
        <w:tc>
          <w:tcPr>
            <w:tcW w:w="519" w:type="dxa"/>
            <w:shd w:val="clear" w:color="auto" w:fill="auto"/>
          </w:tcPr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4" w:type="dxa"/>
            <w:gridSpan w:val="2"/>
            <w:shd w:val="clear" w:color="auto" w:fill="auto"/>
          </w:tcPr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</w:t>
            </w:r>
            <w:proofErr w:type="spellStart"/>
            <w:r w:rsidRPr="004A5E12">
              <w:rPr>
                <w:rFonts w:ascii="Times New Roman" w:eastAsia="Calibri" w:hAnsi="Times New Roman" w:cs="Times New Roman"/>
                <w:sz w:val="28"/>
                <w:szCs w:val="28"/>
              </w:rPr>
              <w:t>акима</w:t>
            </w:r>
            <w:proofErr w:type="spellEnd"/>
            <w:r w:rsidRPr="004A5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12">
              <w:rPr>
                <w:rFonts w:ascii="Times New Roman" w:eastAsia="Calibri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4A5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</w:t>
            </w:r>
          </w:p>
          <w:p w:rsidR="006C642A" w:rsidRPr="00FD35E8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менеджер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продвижения и туризма </w:t>
            </w: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«НК «Астана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ЭКСПО-2017», секретарь</w:t>
            </w: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42A" w:rsidRPr="0055504D" w:rsidTr="00173AA6">
        <w:tc>
          <w:tcPr>
            <w:tcW w:w="9781" w:type="dxa"/>
            <w:gridSpan w:val="4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55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</w:t>
            </w: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C642A" w:rsidRPr="0055504D" w:rsidRDefault="006C642A" w:rsidP="00173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C642A" w:rsidRPr="0055504D" w:rsidTr="00173AA6">
        <w:tc>
          <w:tcPr>
            <w:tcW w:w="3828" w:type="dxa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Асанбаева</w:t>
            </w:r>
            <w:proofErr w:type="spellEnd"/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Роза </w:t>
            </w:r>
            <w:proofErr w:type="spellStart"/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Абдыхамитовна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Якупбаева</w:t>
            </w:r>
            <w:proofErr w:type="spellEnd"/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Юлия Константиновна</w:t>
            </w: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Женисбек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Главный менеджер- Заместитель директора Департамента продвижения и туризма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«НК «Астана ЭКСПО-2017» </w:t>
            </w: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04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Правления Национальной палаты предпринимателей Республики Казахстан</w:t>
            </w: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Исполнительный директор Национального союза туриндустрии Казахстана</w:t>
            </w:r>
          </w:p>
          <w:p w:rsidR="006C642A" w:rsidRPr="0055504D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642A" w:rsidRPr="0055504D" w:rsidTr="00173AA6">
        <w:tc>
          <w:tcPr>
            <w:tcW w:w="3828" w:type="dxa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C642A" w:rsidRPr="0055504D" w:rsidRDefault="006C642A" w:rsidP="0017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C642A" w:rsidRDefault="006C642A" w:rsidP="00173A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C642A" w:rsidRDefault="006C642A" w:rsidP="006C6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42A" w:rsidRPr="0055504D" w:rsidRDefault="006C642A" w:rsidP="006C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35296A" w:rsidRDefault="00356DA9"/>
    <w:sectPr w:rsidR="003529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A9" w:rsidRDefault="00356DA9" w:rsidP="006C642A">
      <w:pPr>
        <w:spacing w:after="0" w:line="240" w:lineRule="auto"/>
      </w:pPr>
      <w:r>
        <w:separator/>
      </w:r>
    </w:p>
  </w:endnote>
  <w:endnote w:type="continuationSeparator" w:id="0">
    <w:p w:rsidR="00356DA9" w:rsidRDefault="00356DA9" w:rsidP="006C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A9" w:rsidRDefault="00356DA9" w:rsidP="006C642A">
      <w:pPr>
        <w:spacing w:after="0" w:line="240" w:lineRule="auto"/>
      </w:pPr>
      <w:r>
        <w:separator/>
      </w:r>
    </w:p>
  </w:footnote>
  <w:footnote w:type="continuationSeparator" w:id="0">
    <w:p w:rsidR="00356DA9" w:rsidRDefault="00356DA9" w:rsidP="006C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483835"/>
      <w:docPartObj>
        <w:docPartGallery w:val="Page Numbers (Top of Page)"/>
        <w:docPartUnique/>
      </w:docPartObj>
    </w:sdtPr>
    <w:sdtEndPr/>
    <w:sdtContent>
      <w:p w:rsidR="006C642A" w:rsidRDefault="006C64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F6">
          <w:rPr>
            <w:noProof/>
          </w:rPr>
          <w:t>1</w:t>
        </w:r>
        <w:r>
          <w:fldChar w:fldCharType="end"/>
        </w:r>
      </w:p>
    </w:sdtContent>
  </w:sdt>
  <w:p w:rsidR="006C642A" w:rsidRDefault="006C6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A"/>
    <w:rsid w:val="002C12CB"/>
    <w:rsid w:val="00356DA9"/>
    <w:rsid w:val="00482CFF"/>
    <w:rsid w:val="00485503"/>
    <w:rsid w:val="006C642A"/>
    <w:rsid w:val="008C1389"/>
    <w:rsid w:val="00937EBF"/>
    <w:rsid w:val="00C43B1E"/>
    <w:rsid w:val="00D610F6"/>
    <w:rsid w:val="00E44504"/>
    <w:rsid w:val="00E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09CC-D2BC-46C6-84FB-A41514E7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2A"/>
  </w:style>
  <w:style w:type="paragraph" w:styleId="a5">
    <w:name w:val="footer"/>
    <w:basedOn w:val="a"/>
    <w:link w:val="a6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42A"/>
  </w:style>
  <w:style w:type="paragraph" w:styleId="a7">
    <w:name w:val="Balloon Text"/>
    <w:basedOn w:val="a"/>
    <w:link w:val="a8"/>
    <w:uiPriority w:val="99"/>
    <w:semiHidden/>
    <w:unhideWhenUsed/>
    <w:rsid w:val="0093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Утепбаева</dc:creator>
  <cp:keywords/>
  <dc:description/>
  <cp:lastModifiedBy>admin</cp:lastModifiedBy>
  <cp:revision>4</cp:revision>
  <cp:lastPrinted>2016-06-16T10:30:00Z</cp:lastPrinted>
  <dcterms:created xsi:type="dcterms:W3CDTF">2016-06-08T06:00:00Z</dcterms:created>
  <dcterms:modified xsi:type="dcterms:W3CDTF">2016-09-19T06:38:00Z</dcterms:modified>
</cp:coreProperties>
</file>